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994D6F" w14:textId="77777777" w:rsidR="00C9119A" w:rsidRPr="009D3B0F" w:rsidRDefault="00C9119A">
      <w:pPr>
        <w:spacing w:before="6" w:after="0" w:line="130" w:lineRule="exact"/>
        <w:rPr>
          <w:sz w:val="13"/>
          <w:szCs w:val="13"/>
          <w:lang w:val="sq-AL"/>
        </w:rPr>
      </w:pPr>
    </w:p>
    <w:p w14:paraId="6E3C6533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1E03597A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18C7238" w14:textId="77777777" w:rsidR="00C9119A" w:rsidRPr="009D3B0F" w:rsidRDefault="006D72F7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3 </w:t>
      </w:r>
      <w:proofErr w:type="spellStart"/>
      <w:r w:rsidRPr="009D3B0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Habitatet</w:t>
      </w:r>
      <w:proofErr w:type="spellEnd"/>
      <w:r w:rsidRPr="009D3B0F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mjedisi</w:t>
      </w:r>
    </w:p>
    <w:p w14:paraId="04067A1B" w14:textId="77777777" w:rsidR="00C9119A" w:rsidRPr="009D3B0F" w:rsidRDefault="00C9119A">
      <w:pPr>
        <w:spacing w:before="17" w:after="0" w:line="200" w:lineRule="exact"/>
        <w:rPr>
          <w:sz w:val="20"/>
          <w:szCs w:val="20"/>
          <w:lang w:val="sq-AL"/>
        </w:rPr>
      </w:pPr>
    </w:p>
    <w:p w14:paraId="07871449" w14:textId="77777777" w:rsidR="00C9119A" w:rsidRPr="009D3B0F" w:rsidRDefault="006D72F7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e pyetjeve praktike</w:t>
      </w:r>
    </w:p>
    <w:p w14:paraId="6421F583" w14:textId="77777777" w:rsidR="00C9119A" w:rsidRPr="009D3B0F" w:rsidRDefault="00C9119A">
      <w:pPr>
        <w:spacing w:after="0" w:line="100" w:lineRule="exact"/>
        <w:rPr>
          <w:sz w:val="10"/>
          <w:szCs w:val="10"/>
          <w:lang w:val="sq-AL"/>
        </w:rPr>
      </w:pPr>
    </w:p>
    <w:p w14:paraId="05D49DFB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48BD67BF" w14:textId="77777777" w:rsidR="00C9119A" w:rsidRPr="009D3B0F" w:rsidRDefault="006D72F7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Shpjegim p</w:t>
      </w:r>
      <w:r w:rsidRPr="009D3B0F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ër</w:t>
      </w:r>
      <w:r w:rsidRPr="009D3B0F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skematikën</w:t>
      </w:r>
      <w:proofErr w:type="spellEnd"/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 e shënimeve</w:t>
      </w:r>
    </w:p>
    <w:p w14:paraId="2541E1C1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 ku është e nevojshme shënimet individuale në një fjali tregohen me kllapa katrore [1].</w:t>
      </w:r>
    </w:p>
    <w:p w14:paraId="6B7E7B02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9D3B0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alternative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jepen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shënim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nënvizuar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ndarë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shenjë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fraksioni</w:t>
      </w:r>
    </w:p>
    <w:p w14:paraId="6E41EA05" w14:textId="258A1DC4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(/).</w:t>
      </w:r>
      <w:r w:rsidRPr="009D3B0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eksti në kllapa rrethore (), nuk është e nevojshme të ketë shenjë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1BBAA0A" w14:textId="77777777" w:rsidR="00C9119A" w:rsidRPr="009D3B0F" w:rsidRDefault="006D72F7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1</w:t>
      </w:r>
    </w:p>
    <w:p w14:paraId="477734F3" w14:textId="77777777" w:rsidR="00C9119A" w:rsidRPr="009D3B0F" w:rsidRDefault="00C9119A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1740"/>
        <w:gridCol w:w="374"/>
        <w:gridCol w:w="7748"/>
      </w:tblGrid>
      <w:tr w:rsidR="00C9119A" w:rsidRPr="009D3B0F" w14:paraId="69533BCB" w14:textId="77777777" w:rsidTr="00891238">
        <w:trPr>
          <w:trHeight w:hRule="exact" w:val="270"/>
        </w:trPr>
        <w:tc>
          <w:tcPr>
            <w:tcW w:w="2126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33716BC" w14:textId="77777777" w:rsidR="00C9119A" w:rsidRPr="009D3B0F" w:rsidRDefault="006D72F7">
            <w:pPr>
              <w:spacing w:after="0" w:line="25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Fjalë kyçe</w:t>
            </w:r>
          </w:p>
        </w:tc>
        <w:tc>
          <w:tcPr>
            <w:tcW w:w="812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36FF693" w14:textId="77777777" w:rsidR="00C9119A" w:rsidRPr="009D3B0F" w:rsidRDefault="006D72F7">
            <w:pPr>
              <w:spacing w:after="0" w:line="25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FFFFFF"/>
                <w:w w:val="106"/>
                <w:lang w:val="sq-AL"/>
              </w:rPr>
              <w:t>Përkufizim</w:t>
            </w:r>
          </w:p>
        </w:tc>
      </w:tr>
      <w:tr w:rsidR="00C9119A" w:rsidRPr="009D3B0F" w14:paraId="39A303B5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29C525" w14:textId="77777777" w:rsidR="00C9119A" w:rsidRPr="009D3B0F" w:rsidRDefault="006D72F7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a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7CF396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Ekosistem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997E7B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962F57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gjitha gjallesat që jetojnë në një vend të caktuar dhe faktorët që ndikojnë në to</w:t>
            </w:r>
          </w:p>
        </w:tc>
      </w:tr>
      <w:tr w:rsidR="00C9119A" w:rsidRPr="009D3B0F" w14:paraId="686616FB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D20E32" w14:textId="77777777" w:rsidR="00C9119A" w:rsidRPr="009D3B0F" w:rsidRDefault="006D72F7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776D08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Fitoplankton</w:t>
            </w:r>
            <w:proofErr w:type="spellEnd"/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9E8FB8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7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FC4815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Gjallesa mikroskopike që jetojnë në det dhe kryejnë fotosintezë</w:t>
            </w:r>
          </w:p>
        </w:tc>
      </w:tr>
      <w:tr w:rsidR="00C9119A" w:rsidRPr="009D3B0F" w14:paraId="1C991FAF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8C94B8" w14:textId="77777777" w:rsidR="00C9119A" w:rsidRPr="009D3B0F" w:rsidRDefault="006D72F7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c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322226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Zhdukje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54D457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62BA7D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gjitha gjallesat e një lloji zhduken</w:t>
            </w:r>
          </w:p>
        </w:tc>
      </w:tr>
      <w:tr w:rsidR="00C9119A" w:rsidRPr="009D3B0F" w14:paraId="6F6DD3E6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614C7C" w14:textId="77777777" w:rsidR="00C9119A" w:rsidRPr="009D3B0F" w:rsidRDefault="006D72F7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d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C01350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Biomasë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B1D98D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3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F3C8DE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Sasia e materialit biologjik</w:t>
            </w:r>
          </w:p>
        </w:tc>
      </w:tr>
      <w:tr w:rsidR="00C9119A" w:rsidRPr="009D3B0F" w14:paraId="6C83B22D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6703EE" w14:textId="77777777" w:rsidR="00C9119A" w:rsidRPr="009D3B0F" w:rsidRDefault="006D72F7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0EB887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Prodhues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C9B836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1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AACA6B2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Gjallesa që e prodhojnë vetë ushqimin e tyre me anë të fotosintezës</w:t>
            </w:r>
          </w:p>
        </w:tc>
      </w:tr>
      <w:tr w:rsidR="00C9119A" w:rsidRPr="009D3B0F" w14:paraId="49EA8438" w14:textId="77777777" w:rsidTr="00891238">
        <w:trPr>
          <w:trHeight w:hRule="exact" w:val="283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5749CC" w14:textId="77777777" w:rsidR="00C9119A" w:rsidRPr="009D3B0F" w:rsidRDefault="006D72F7">
            <w:pPr>
              <w:spacing w:before="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f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B6C019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Gjithçkangrënës</w:t>
            </w:r>
            <w:proofErr w:type="spellEnd"/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BF44044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5271F4" w14:textId="77777777" w:rsidR="00C9119A" w:rsidRPr="009D3B0F" w:rsidRDefault="006D72F7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Një kafshë që ushqehet me bimë dhe kafshë</w:t>
            </w:r>
          </w:p>
        </w:tc>
      </w:tr>
      <w:tr w:rsidR="00C9119A" w:rsidRPr="009D3B0F" w14:paraId="5BC62A48" w14:textId="77777777" w:rsidTr="00891238">
        <w:trPr>
          <w:trHeight w:hRule="exact" w:val="562"/>
        </w:trPr>
        <w:tc>
          <w:tcPr>
            <w:tcW w:w="3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DF255F" w14:textId="77777777" w:rsidR="00C9119A" w:rsidRPr="009D3B0F" w:rsidRDefault="00C9119A">
            <w:pPr>
              <w:spacing w:before="5" w:after="0" w:line="140" w:lineRule="exact"/>
              <w:rPr>
                <w:sz w:val="14"/>
                <w:szCs w:val="14"/>
                <w:lang w:val="sq-AL"/>
              </w:rPr>
            </w:pPr>
          </w:p>
          <w:p w14:paraId="3FA97CDC" w14:textId="77777777" w:rsidR="00C9119A" w:rsidRPr="009D3B0F" w:rsidRDefault="006D72F7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g</w:t>
            </w:r>
          </w:p>
        </w:tc>
        <w:tc>
          <w:tcPr>
            <w:tcW w:w="17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27EB79" w14:textId="77777777" w:rsidR="00C9119A" w:rsidRPr="009D3B0F" w:rsidRDefault="00C9119A">
            <w:pPr>
              <w:spacing w:before="6" w:after="0" w:line="140" w:lineRule="exact"/>
              <w:rPr>
                <w:sz w:val="14"/>
                <w:szCs w:val="14"/>
                <w:lang w:val="sq-AL"/>
              </w:rPr>
            </w:pPr>
          </w:p>
          <w:p w14:paraId="6A815BD8" w14:textId="77777777" w:rsidR="00C9119A" w:rsidRPr="009D3B0F" w:rsidRDefault="006D72F7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Pesticid</w:t>
            </w:r>
          </w:p>
        </w:tc>
        <w:tc>
          <w:tcPr>
            <w:tcW w:w="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AD53F8" w14:textId="77777777" w:rsidR="00C9119A" w:rsidRPr="009D3B0F" w:rsidRDefault="00C9119A">
            <w:pPr>
              <w:spacing w:before="6" w:after="0" w:line="140" w:lineRule="exact"/>
              <w:rPr>
                <w:sz w:val="14"/>
                <w:szCs w:val="14"/>
                <w:lang w:val="sq-AL"/>
              </w:rPr>
            </w:pPr>
          </w:p>
          <w:p w14:paraId="377B3D84" w14:textId="77777777" w:rsidR="00C9119A" w:rsidRPr="009D3B0F" w:rsidRDefault="006D72F7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2</w:t>
            </w:r>
          </w:p>
        </w:tc>
        <w:tc>
          <w:tcPr>
            <w:tcW w:w="7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F3C480" w14:textId="77777777" w:rsidR="00C9119A" w:rsidRPr="009D3B0F" w:rsidRDefault="006D72F7">
            <w:pPr>
              <w:spacing w:before="14" w:after="0" w:line="250" w:lineRule="auto"/>
              <w:ind w:left="103" w:right="128"/>
              <w:rPr>
                <w:rFonts w:ascii="Times New Roman" w:eastAsia="Times New Roman" w:hAnsi="Times New Roman" w:cs="Times New Roman"/>
                <w:lang w:val="sq-AL"/>
              </w:rPr>
            </w:pPr>
            <w:r w:rsidRPr="009D3B0F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Një lëndë kimike që përdoret për të mbrojtur kulturat bujqësore dhe bagëtitë kundër dëmtuesve dhe sëmundjeve</w:t>
            </w:r>
          </w:p>
        </w:tc>
      </w:tr>
    </w:tbl>
    <w:p w14:paraId="5C50E672" w14:textId="77777777" w:rsidR="00C9119A" w:rsidRPr="009D3B0F" w:rsidRDefault="00C9119A">
      <w:pPr>
        <w:spacing w:after="0"/>
        <w:rPr>
          <w:lang w:val="sq-AL"/>
        </w:rPr>
        <w:sectPr w:rsidR="00C9119A" w:rsidRPr="009D3B0F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20" w:h="16840"/>
          <w:pgMar w:top="1680" w:right="740" w:bottom="760" w:left="740" w:header="623" w:footer="563" w:gutter="0"/>
          <w:pgNumType w:start="197"/>
          <w:cols w:space="720"/>
        </w:sectPr>
      </w:pPr>
    </w:p>
    <w:p w14:paraId="26A57889" w14:textId="77777777" w:rsidR="00C9119A" w:rsidRPr="009D3B0F" w:rsidRDefault="00C9119A">
      <w:pPr>
        <w:spacing w:before="12" w:after="0" w:line="260" w:lineRule="exact"/>
        <w:rPr>
          <w:sz w:val="26"/>
          <w:szCs w:val="26"/>
          <w:lang w:val="sq-AL"/>
        </w:rPr>
      </w:pPr>
    </w:p>
    <w:p w14:paraId="350DE06F" w14:textId="77777777" w:rsidR="00C9119A" w:rsidRPr="009D3B0F" w:rsidRDefault="006D72F7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</w:t>
      </w:r>
    </w:p>
    <w:p w14:paraId="7067D2CB" w14:textId="77777777" w:rsidR="00C9119A" w:rsidRPr="009D3B0F" w:rsidRDefault="006D72F7">
      <w:pPr>
        <w:spacing w:before="12" w:after="0" w:line="240" w:lineRule="auto"/>
        <w:ind w:left="355" w:right="90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</w:t>
      </w:r>
      <w:r w:rsidRPr="009D3B0F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9D3B0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D3B0F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val="sq-AL"/>
        </w:rPr>
        <w:t>poshtë:</w:t>
      </w:r>
    </w:p>
    <w:p w14:paraId="5A0EB918" w14:textId="77777777" w:rsidR="00C9119A" w:rsidRPr="009D3B0F" w:rsidRDefault="006D72F7" w:rsidP="006D72F7">
      <w:pPr>
        <w:pStyle w:val="ListParagraph"/>
        <w:numPr>
          <w:ilvl w:val="0"/>
          <w:numId w:val="3"/>
        </w:numPr>
        <w:spacing w:before="12" w:after="0" w:line="240" w:lineRule="auto"/>
        <w:ind w:right="-43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</w:t>
      </w:r>
      <w:r w:rsidRPr="009D3B0F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→ zebër → </w:t>
      </w:r>
      <w:r w:rsidRPr="009D3B0F">
        <w:rPr>
          <w:rFonts w:ascii="Times New Roman" w:eastAsia="Times New Roman" w:hAnsi="Times New Roman" w:cs="Times New Roman"/>
          <w:color w:val="231F20"/>
          <w:w w:val="103"/>
          <w:sz w:val="24"/>
          <w:szCs w:val="24"/>
          <w:lang w:val="sq-AL"/>
        </w:rPr>
        <w:t>luan</w:t>
      </w:r>
    </w:p>
    <w:p w14:paraId="01DFB799" w14:textId="77777777" w:rsidR="00C9119A" w:rsidRPr="009D3B0F" w:rsidRDefault="006D72F7" w:rsidP="006D72F7">
      <w:pPr>
        <w:pStyle w:val="ListParagraph"/>
        <w:numPr>
          <w:ilvl w:val="0"/>
          <w:numId w:val="3"/>
        </w:numPr>
        <w:spacing w:before="12" w:after="0" w:line="240" w:lineRule="auto"/>
        <w:ind w:right="-43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</w:t>
      </w:r>
      <w:r w:rsidRPr="009D3B0F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→ antilopë</w:t>
      </w:r>
      <w:r w:rsidRPr="009D3B0F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afrikane</w:t>
      </w:r>
      <w:r w:rsidRPr="009D3B0F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→ </w:t>
      </w:r>
      <w:r w:rsidRPr="009D3B0F">
        <w:rPr>
          <w:rFonts w:ascii="Times New Roman" w:eastAsia="Times New Roman" w:hAnsi="Times New Roman" w:cs="Times New Roman"/>
          <w:color w:val="231F20"/>
          <w:w w:val="103"/>
          <w:sz w:val="24"/>
          <w:szCs w:val="24"/>
          <w:lang w:val="sq-AL"/>
        </w:rPr>
        <w:t>luan</w:t>
      </w:r>
    </w:p>
    <w:p w14:paraId="7E930EF1" w14:textId="77777777" w:rsidR="00C9119A" w:rsidRPr="009D3B0F" w:rsidRDefault="006D72F7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i/>
          <w:color w:val="231F20"/>
          <w:spacing w:val="-27"/>
          <w:sz w:val="24"/>
          <w:szCs w:val="24"/>
          <w:lang w:val="sq-AL"/>
        </w:rPr>
        <w:t>V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endos shenjë për:</w:t>
      </w:r>
    </w:p>
    <w:p w14:paraId="6AB133C1" w14:textId="77777777" w:rsidR="00C9119A" w:rsidRPr="009D3B0F" w:rsidRDefault="006D72F7" w:rsidP="006D72F7">
      <w:pPr>
        <w:pStyle w:val="ListParagraph"/>
        <w:numPr>
          <w:ilvl w:val="0"/>
          <w:numId w:val="1"/>
        </w:numPr>
        <w:spacing w:before="12" w:after="0" w:line="271" w:lineRule="exact"/>
        <w:ind w:right="-43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27"/>
          <w:position w:val="-1"/>
          <w:sz w:val="24"/>
          <w:szCs w:val="24"/>
          <w:lang w:val="sq-AL"/>
        </w:rPr>
        <w:t>V</w:t>
      </w:r>
      <w:r w:rsidRPr="009D3B0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azhdimësinë e saktë e gjallesave</w:t>
      </w:r>
    </w:p>
    <w:p w14:paraId="2B1B5BCA" w14:textId="77777777" w:rsidR="00C9119A" w:rsidRPr="009D3B0F" w:rsidRDefault="006D72F7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lang w:val="sq-AL"/>
        </w:rPr>
        <w:br w:type="column"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[7]</w:t>
      </w:r>
    </w:p>
    <w:p w14:paraId="539D24B4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4157" w:space="3873"/>
            <w:col w:w="2410"/>
          </w:cols>
        </w:sectPr>
      </w:pPr>
    </w:p>
    <w:p w14:paraId="4E9602CD" w14:textId="77777777" w:rsidR="00C9119A" w:rsidRPr="009D3B0F" w:rsidRDefault="006D72F7" w:rsidP="006D72F7">
      <w:pPr>
        <w:pStyle w:val="ListParagraph"/>
        <w:numPr>
          <w:ilvl w:val="0"/>
          <w:numId w:val="1"/>
        </w:numPr>
        <w:tabs>
          <w:tab w:val="left" w:pos="8020"/>
        </w:tabs>
        <w:spacing w:before="17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Shigjetat që tregojnë nga ushqimi tek i ushqyeri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6BF66483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Prodhues: bari</w:t>
      </w:r>
    </w:p>
    <w:p w14:paraId="667AE0F6" w14:textId="77777777" w:rsidR="00C9119A" w:rsidRPr="009D3B0F" w:rsidRDefault="006D72F7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Konsumatorë të parë: zebra dhe antilopa afrikane</w:t>
      </w:r>
    </w:p>
    <w:p w14:paraId="13152273" w14:textId="77777777" w:rsidR="00C9119A" w:rsidRPr="009D3B0F" w:rsidRDefault="006D72F7">
      <w:pPr>
        <w:tabs>
          <w:tab w:val="left" w:pos="802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Konsumator i dytë: luani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2CD74A87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5A52F216" w14:textId="77777777" w:rsidR="00C9119A" w:rsidRPr="009D3B0F" w:rsidRDefault="006D72F7" w:rsidP="006D72F7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Konsumatorët e parë / zebrat dhe antilopat afrikane shtohen në numër</w:t>
      </w:r>
    </w:p>
    <w:p w14:paraId="3B1E160D" w14:textId="77777777" w:rsidR="00C9119A" w:rsidRPr="009D3B0F" w:rsidRDefault="006D72F7" w:rsidP="006D72F7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/ biomasa e kullosës bie</w:t>
      </w:r>
    </w:p>
    <w:p w14:paraId="0C40C552" w14:textId="77777777" w:rsidR="00C9119A" w:rsidRPr="009D3B0F" w:rsidRDefault="006D72F7" w:rsidP="006D72F7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 të mos ketë ushqim të mjaftueshëm për të gjithë konsumatorët e parë / barngrënësit</w:t>
      </w:r>
    </w:p>
    <w:p w14:paraId="2BDE910A" w14:textId="77777777" w:rsidR="00C9119A" w:rsidRPr="009D3B0F" w:rsidRDefault="006D72F7" w:rsidP="006D72F7">
      <w:pPr>
        <w:pStyle w:val="ListParagraph"/>
        <w:numPr>
          <w:ilvl w:val="0"/>
          <w:numId w:val="2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 ngordhin / ritmi i lartë i ngordhjes / pakësimi në numë</w:t>
      </w:r>
      <w:r w:rsidRPr="009D3B0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46EF398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3</w:t>
      </w:r>
    </w:p>
    <w:p w14:paraId="7F83C237" w14:textId="77777777" w:rsidR="00C9119A" w:rsidRPr="009D3B0F" w:rsidRDefault="006D72F7">
      <w:pPr>
        <w:tabs>
          <w:tab w:val="left" w:pos="802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Jashtëqitje është heqja e mbetjeve nga trupi.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7CBEBA6D" w14:textId="77777777" w:rsidR="00C9119A" w:rsidRPr="009D3B0F" w:rsidRDefault="006D72F7">
      <w:pPr>
        <w:tabs>
          <w:tab w:val="left" w:pos="9940"/>
        </w:tabs>
        <w:spacing w:before="12"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DDT</w:t>
      </w:r>
      <w:r w:rsidRPr="009D3B0F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insekticid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pesticid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vrarë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kontrolluar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kandrrat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D3B0F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mbartin sëmundje, si 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malarja</w:t>
      </w:r>
      <w:proofErr w:type="spellEnd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[1] dhe për të vrarë / kontrolluar kandrrat që ushqehen me të lashta [1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]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3C02F0F1" w14:textId="77777777" w:rsidR="00C9119A" w:rsidRPr="009D3B0F" w:rsidRDefault="006D72F7">
      <w:pPr>
        <w:spacing w:after="0" w:line="250" w:lineRule="auto"/>
        <w:ind w:left="677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Skema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nxënësve,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mund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mbështetet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zinxhirin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ushqimor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nga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veprimtaria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praktike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faqen</w:t>
      </w:r>
      <w:r w:rsidRPr="009D3B0F">
        <w:rPr>
          <w:rFonts w:ascii="Times New Roman" w:eastAsia="Times New Roman" w:hAnsi="Times New Roman" w:cs="Times New Roman"/>
          <w:i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62, në librin e nxënësit.</w:t>
      </w:r>
    </w:p>
    <w:p w14:paraId="57E22571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19C33C5D" w14:textId="6AA82CF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71EF8D3B" w14:textId="27779959" w:rsidR="00C9119A" w:rsidRPr="009D3B0F" w:rsidRDefault="00510642">
      <w:pPr>
        <w:spacing w:after="0" w:line="200" w:lineRule="exact"/>
        <w:rPr>
          <w:sz w:val="20"/>
          <w:szCs w:val="20"/>
          <w:lang w:val="sq-AL"/>
        </w:rPr>
      </w:pPr>
      <w:r w:rsidRPr="009D3B0F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0288" behindDoc="1" locked="0" layoutInCell="1" allowOverlap="1" wp14:anchorId="416311C4" wp14:editId="3242B4C3">
            <wp:simplePos x="0" y="0"/>
            <wp:positionH relativeFrom="column">
              <wp:posOffset>690245</wp:posOffset>
            </wp:positionH>
            <wp:positionV relativeFrom="paragraph">
              <wp:posOffset>71120</wp:posOffset>
            </wp:positionV>
            <wp:extent cx="4215130" cy="24555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13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9FB49" w14:textId="64B8FABA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2FF9D3E5" w14:textId="72332642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2B0DB24B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7B8F6BA2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48212707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3AE31714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34F92472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54F7FC82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489EF1ED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14B3DDC1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534EE19F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1432668F" w14:textId="77777777" w:rsidR="00510642" w:rsidRPr="009D3B0F" w:rsidRDefault="00510642">
      <w:pPr>
        <w:spacing w:after="0" w:line="200" w:lineRule="exact"/>
        <w:rPr>
          <w:sz w:val="20"/>
          <w:szCs w:val="20"/>
          <w:lang w:val="sq-AL"/>
        </w:rPr>
      </w:pPr>
    </w:p>
    <w:p w14:paraId="477DB4A6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C881022" w14:textId="77777777" w:rsidR="00C9119A" w:rsidRPr="009D3B0F" w:rsidRDefault="00C9119A">
      <w:pPr>
        <w:spacing w:before="4" w:after="0" w:line="200" w:lineRule="exact"/>
        <w:rPr>
          <w:sz w:val="20"/>
          <w:szCs w:val="20"/>
          <w:lang w:val="sq-AL"/>
        </w:rPr>
      </w:pPr>
    </w:p>
    <w:p w14:paraId="4ADFBB4C" w14:textId="77777777" w:rsidR="00C9119A" w:rsidRPr="009D3B0F" w:rsidRDefault="00C9119A">
      <w:pPr>
        <w:spacing w:after="0"/>
        <w:rPr>
          <w:lang w:val="sq-AL"/>
        </w:rPr>
        <w:sectPr w:rsidR="00C9119A" w:rsidRPr="009D3B0F">
          <w:pgSz w:w="11920" w:h="16840"/>
          <w:pgMar w:top="1680" w:right="740" w:bottom="760" w:left="740" w:header="623" w:footer="563" w:gutter="0"/>
          <w:cols w:space="720"/>
        </w:sectPr>
      </w:pPr>
    </w:p>
    <w:p w14:paraId="0143A7D8" w14:textId="74D63477" w:rsidR="00C9119A" w:rsidRPr="009D3B0F" w:rsidRDefault="006D72F7" w:rsidP="00510642">
      <w:pPr>
        <w:spacing w:before="36" w:after="0" w:line="240" w:lineRule="auto"/>
        <w:ind w:right="-2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num="5" w:space="720" w:equalWidth="0">
            <w:col w:w="3531" w:space="370"/>
            <w:col w:w="692" w:space="450"/>
            <w:col w:w="707" w:space="410"/>
            <w:col w:w="707" w:space="345"/>
            <w:col w:w="3228"/>
          </w:cols>
        </w:sectPr>
      </w:pPr>
      <w:r w:rsidRPr="009D3B0F">
        <w:rPr>
          <w:lang w:val="sq-AL"/>
        </w:rPr>
        <w:lastRenderedPageBreak/>
        <w:br w:type="column"/>
      </w:r>
    </w:p>
    <w:p w14:paraId="1B8AC2DE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5628E5E" w14:textId="77777777" w:rsidR="00C9119A" w:rsidRPr="009D3B0F" w:rsidRDefault="00C9119A">
      <w:pPr>
        <w:spacing w:before="9" w:after="0" w:line="240" w:lineRule="exact"/>
        <w:rPr>
          <w:sz w:val="24"/>
          <w:szCs w:val="24"/>
          <w:lang w:val="sq-AL"/>
        </w:rPr>
      </w:pPr>
    </w:p>
    <w:p w14:paraId="11558C01" w14:textId="77777777" w:rsidR="00C9119A" w:rsidRPr="009D3B0F" w:rsidRDefault="00C9119A">
      <w:pPr>
        <w:spacing w:before="9" w:after="0" w:line="140" w:lineRule="exact"/>
        <w:rPr>
          <w:sz w:val="14"/>
          <w:szCs w:val="14"/>
          <w:lang w:val="sq-AL"/>
        </w:rPr>
      </w:pPr>
    </w:p>
    <w:p w14:paraId="19E8ABA7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E0DDC5E" w14:textId="77777777" w:rsidR="00C9119A" w:rsidRPr="009D3B0F" w:rsidRDefault="006D72F7">
      <w:pPr>
        <w:spacing w:after="0" w:line="271" w:lineRule="exact"/>
        <w:ind w:left="393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Jep pikë për këto më poshtë:</w:t>
      </w:r>
    </w:p>
    <w:p w14:paraId="44CBCC8D" w14:textId="07BB1BE9" w:rsidR="00C9119A" w:rsidRPr="009D3B0F" w:rsidRDefault="006D72F7">
      <w:pPr>
        <w:spacing w:before="36" w:after="0" w:line="240" w:lineRule="auto"/>
        <w:ind w:right="-20"/>
        <w:rPr>
          <w:rFonts w:ascii="Minion Pro" w:eastAsia="Minion Pro" w:hAnsi="Minion Pro" w:cs="Minion Pro"/>
          <w:sz w:val="12"/>
          <w:szCs w:val="12"/>
          <w:lang w:val="sq-AL"/>
        </w:rPr>
      </w:pPr>
      <w:r w:rsidRPr="009D3B0F">
        <w:rPr>
          <w:lang w:val="sq-AL"/>
        </w:rPr>
        <w:br w:type="column"/>
      </w:r>
    </w:p>
    <w:p w14:paraId="59732539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133" w:space="1304"/>
            <w:col w:w="6003"/>
          </w:cols>
        </w:sectPr>
      </w:pPr>
    </w:p>
    <w:p w14:paraId="3167DA0B" w14:textId="7BB5C7B3" w:rsidR="00C9119A" w:rsidRPr="009D3B0F" w:rsidRDefault="006D72F7" w:rsidP="006D72F7">
      <w:pPr>
        <w:pStyle w:val="ListParagraph"/>
        <w:numPr>
          <w:ilvl w:val="0"/>
          <w:numId w:val="4"/>
        </w:numPr>
        <w:spacing w:before="17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tregon të paktën katër nivele ushqimore në zinxhirin ushqimor</w:t>
      </w:r>
    </w:p>
    <w:p w14:paraId="7824A5C5" w14:textId="77777777" w:rsidR="00C9119A" w:rsidRPr="009D3B0F" w:rsidRDefault="006D72F7" w:rsidP="006D72F7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 se numri (sasia) bie nga niveli ushqimor në nivelin tjetër ushqimor</w:t>
      </w:r>
    </w:p>
    <w:p w14:paraId="30F8653D" w14:textId="77777777" w:rsidR="00C9119A" w:rsidRPr="009D3B0F" w:rsidRDefault="006D72F7" w:rsidP="006D72F7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 një shpend të vetëm në majë të zinxhirit ushqimor</w:t>
      </w:r>
    </w:p>
    <w:p w14:paraId="44509393" w14:textId="77777777" w:rsidR="00C9119A" w:rsidRPr="009D3B0F" w:rsidRDefault="006D72F7" w:rsidP="006D72F7">
      <w:pPr>
        <w:pStyle w:val="ListParagraph"/>
        <w:numPr>
          <w:ilvl w:val="0"/>
          <w:numId w:val="4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 se përqendrimi i DDT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 “duke ecur” në zinxhirin ushqimor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623A5401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4</w:t>
      </w:r>
    </w:p>
    <w:p w14:paraId="72B58FE3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3A5DFC63" w14:textId="77777777" w:rsidR="00C9119A" w:rsidRPr="009D3B0F" w:rsidRDefault="006D72F7" w:rsidP="006D72F7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Mungesa e ushqimit / uria</w:t>
      </w:r>
    </w:p>
    <w:p w14:paraId="42A844CC" w14:textId="77777777" w:rsidR="00C9119A" w:rsidRPr="009D3B0F" w:rsidRDefault="006D72F7" w:rsidP="006D72F7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</w:p>
    <w:p w14:paraId="4C640FFD" w14:textId="77777777" w:rsidR="00C9119A" w:rsidRPr="009D3B0F" w:rsidRDefault="006D72F7" w:rsidP="006D72F7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Grabitqar</w:t>
      </w:r>
    </w:p>
    <w:p w14:paraId="35C63A7F" w14:textId="77777777" w:rsidR="00C9119A" w:rsidRPr="009D3B0F" w:rsidRDefault="006D72F7" w:rsidP="006D72F7">
      <w:pPr>
        <w:pStyle w:val="ListParagraph"/>
        <w:numPr>
          <w:ilvl w:val="0"/>
          <w:numId w:val="5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Krijimi i mbetjeve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0BEEEF5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07E1F829" w14:textId="77777777" w:rsidR="00C9119A" w:rsidRPr="009D3B0F" w:rsidRDefault="006D72F7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Njerëzit kanë:</w:t>
      </w:r>
    </w:p>
    <w:p w14:paraId="02F9F77E" w14:textId="77777777" w:rsidR="00C9119A" w:rsidRPr="009D3B0F" w:rsidRDefault="006D72F7" w:rsidP="006D72F7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bujqësi që rrit mjaftueshëm ushqimin për popullsinë</w:t>
      </w:r>
    </w:p>
    <w:p w14:paraId="4A9851E6" w14:textId="77777777" w:rsidR="00C9119A" w:rsidRPr="009D3B0F" w:rsidRDefault="006D72F7" w:rsidP="006D72F7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barna (mjekësore) / antibiotikë për të kuruar sëmundjet</w:t>
      </w:r>
    </w:p>
    <w:p w14:paraId="508AB614" w14:textId="77777777" w:rsidR="00C9119A" w:rsidRPr="009D3B0F" w:rsidRDefault="006D72F7" w:rsidP="006D72F7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vaksina për të kontrolluar përhapjen e sëmundjeve / mbrojtur njerëzit nga sëmundjet</w:t>
      </w:r>
    </w:p>
    <w:p w14:paraId="7477FFB8" w14:textId="77777777" w:rsidR="00C9119A" w:rsidRPr="009D3B0F" w:rsidRDefault="006D72F7" w:rsidP="006D72F7">
      <w:pPr>
        <w:pStyle w:val="ListParagraph"/>
        <w:numPr>
          <w:ilvl w:val="0"/>
          <w:numId w:val="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 (nuk ka) grabitqarë</w:t>
      </w:r>
    </w:p>
    <w:p w14:paraId="3A9A299C" w14:textId="77777777" w:rsidR="00C9119A" w:rsidRPr="009D3B0F" w:rsidRDefault="006D72F7" w:rsidP="006D72F7">
      <w:pPr>
        <w:pStyle w:val="ListParagraph"/>
        <w:numPr>
          <w:ilvl w:val="0"/>
          <w:numId w:val="6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trajtimi i ujërave të zeza, trajtimi për të zbërthyer mbetjet tona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473B1193" w14:textId="396A425E" w:rsidR="00C9119A" w:rsidRPr="009D3B0F" w:rsidRDefault="007206CA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lang w:val="sq-AL"/>
        </w:rPr>
        <w:pict w14:anchorId="02A0317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5.8pt;margin-top:72.1pt;width:8pt;height:47.15pt;z-index:-251658240;mso-position-horizontal-relative:page" filled="f" stroked="f">
            <v:textbox style="layout-flow:vertical;mso-layout-flow-alt:bottom-to-top" inset="0,0,0,0">
              <w:txbxContent>
                <w:p w14:paraId="28C84072" w14:textId="77777777" w:rsidR="00C9119A" w:rsidRDefault="006D72F7">
                  <w:pPr>
                    <w:spacing w:after="0" w:line="141" w:lineRule="exact"/>
                    <w:ind w:left="20" w:right="-20"/>
                    <w:rPr>
                      <w:rFonts w:ascii="Minion Pro" w:eastAsia="Minion Pro" w:hAnsi="Minion Pro" w:cs="Minion Pro"/>
                      <w:sz w:val="12"/>
                      <w:szCs w:val="12"/>
                    </w:rPr>
                  </w:pP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4"/>
                      <w:sz w:val="12"/>
                      <w:szCs w:val="12"/>
                    </w:rPr>
                    <w:t>P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sz w:val="12"/>
                      <w:szCs w:val="12"/>
                    </w:rPr>
                    <w:t>op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sz w:val="12"/>
                      <w:szCs w:val="12"/>
                    </w:rPr>
                    <w:t>ul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12"/>
                      <w:szCs w:val="12"/>
                    </w:rPr>
                    <w:t>lsia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sz w:val="12"/>
                      <w:szCs w:val="12"/>
                    </w:rPr>
                    <w:t xml:space="preserve"> /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z w:val="12"/>
                      <w:szCs w:val="12"/>
                    </w:rPr>
                    <w:t>m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sz w:val="12"/>
                      <w:szCs w:val="12"/>
                    </w:rPr>
                    <w:t>i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sz w:val="12"/>
                      <w:szCs w:val="12"/>
                    </w:rPr>
                    <w:t>j</w:t>
                  </w:r>
                  <w:r>
                    <w:rPr>
                      <w:rFonts w:ascii="Minion Pro" w:eastAsia="Minion Pro" w:hAnsi="Minion Pro" w:cs="Minion Pro"/>
                      <w:color w:val="231F20"/>
                      <w:sz w:val="12"/>
                      <w:szCs w:val="12"/>
                    </w:rPr>
                    <w:t>ëshe</w:t>
                  </w:r>
                  <w:proofErr w:type="spellEnd"/>
                </w:p>
              </w:txbxContent>
            </v:textbox>
            <w10:wrap anchorx="page"/>
          </v:shape>
        </w:pict>
      </w:r>
      <w:r w:rsidR="006D72F7" w:rsidRPr="009D3B0F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c.</w:t>
      </w:r>
      <w:r w:rsidR="006D72F7"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position w:val="-1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Grafiku</w:t>
      </w:r>
      <w:r w:rsidR="006D72F7" w:rsidRPr="009D3B0F">
        <w:rPr>
          <w:rFonts w:ascii="Times New Roman" w:eastAsia="Times New Roman" w:hAnsi="Times New Roman" w:cs="Times New Roman"/>
          <w:color w:val="231F20"/>
          <w:spacing w:val="-15"/>
          <w:position w:val="-1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i nxënësit</w:t>
      </w:r>
    </w:p>
    <w:p w14:paraId="401E0E51" w14:textId="49556E35" w:rsidR="00C9119A" w:rsidRPr="009D3B0F" w:rsidRDefault="00510642">
      <w:pPr>
        <w:spacing w:after="0" w:line="200" w:lineRule="exact"/>
        <w:rPr>
          <w:sz w:val="20"/>
          <w:szCs w:val="20"/>
          <w:lang w:val="sq-AL"/>
        </w:rPr>
      </w:pPr>
      <w:r w:rsidRPr="009D3B0F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1312" behindDoc="1" locked="0" layoutInCell="1" allowOverlap="1" wp14:anchorId="7C9349C4" wp14:editId="33FC8D4D">
            <wp:simplePos x="0" y="0"/>
            <wp:positionH relativeFrom="column">
              <wp:posOffset>2017395</wp:posOffset>
            </wp:positionH>
            <wp:positionV relativeFrom="paragraph">
              <wp:posOffset>8417</wp:posOffset>
            </wp:positionV>
            <wp:extent cx="2967355" cy="208497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5" b="5718"/>
                    <a:stretch/>
                  </pic:blipFill>
                  <pic:spPr bwMode="auto">
                    <a:xfrm>
                      <a:off x="0" y="0"/>
                      <a:ext cx="2967355" cy="208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181211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2279EB72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A4A4304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4DF9B8AF" w14:textId="2F757D52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02EEF50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239F8C75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ADC276B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2AE0FD9A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146DCC99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534EC047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F335490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F3FD9F3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F991D9E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011DDD1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48773CDE" w14:textId="77777777" w:rsidR="00C9119A" w:rsidRPr="009D3B0F" w:rsidRDefault="00C9119A">
      <w:pPr>
        <w:spacing w:before="16" w:after="0" w:line="280" w:lineRule="exact"/>
        <w:rPr>
          <w:sz w:val="28"/>
          <w:szCs w:val="28"/>
          <w:lang w:val="sq-AL"/>
        </w:rPr>
      </w:pPr>
    </w:p>
    <w:p w14:paraId="2166F55B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05DF69F8" w14:textId="77777777" w:rsidR="00C9119A" w:rsidRPr="009D3B0F" w:rsidRDefault="00C9119A">
      <w:pPr>
        <w:spacing w:before="5" w:after="0" w:line="240" w:lineRule="exact"/>
        <w:rPr>
          <w:sz w:val="24"/>
          <w:szCs w:val="24"/>
          <w:lang w:val="sq-AL"/>
        </w:rPr>
      </w:pPr>
    </w:p>
    <w:p w14:paraId="66F114A0" w14:textId="77777777" w:rsidR="00C9119A" w:rsidRPr="009D3B0F" w:rsidRDefault="006D72F7">
      <w:pPr>
        <w:spacing w:after="0" w:line="271" w:lineRule="exact"/>
        <w:ind w:left="677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Jep pikë për këto më poshtë:</w:t>
      </w:r>
    </w:p>
    <w:p w14:paraId="49B12D8B" w14:textId="77777777" w:rsidR="00C9119A" w:rsidRPr="009D3B0F" w:rsidRDefault="006D72F7">
      <w:pPr>
        <w:spacing w:before="36" w:after="0" w:line="240" w:lineRule="auto"/>
        <w:ind w:right="-20"/>
        <w:rPr>
          <w:rFonts w:ascii="Minion Pro" w:eastAsia="Minion Pro" w:hAnsi="Minion Pro" w:cs="Minion Pro"/>
          <w:sz w:val="12"/>
          <w:szCs w:val="12"/>
          <w:lang w:val="sq-AL"/>
        </w:rPr>
      </w:pPr>
      <w:r w:rsidRPr="009D3B0F">
        <w:rPr>
          <w:lang w:val="sq-AL"/>
        </w:rPr>
        <w:br w:type="column"/>
      </w:r>
      <w:r w:rsidRPr="009D3B0F">
        <w:rPr>
          <w:rFonts w:ascii="Minion Pro" w:eastAsia="Minion Pro" w:hAnsi="Minion Pro" w:cs="Minion Pro"/>
          <w:color w:val="231F20"/>
          <w:spacing w:val="-6"/>
          <w:sz w:val="12"/>
          <w:szCs w:val="12"/>
          <w:lang w:val="sq-AL"/>
        </w:rPr>
        <w:lastRenderedPageBreak/>
        <w:t>V</w:t>
      </w:r>
      <w:r w:rsidRPr="009D3B0F">
        <w:rPr>
          <w:rFonts w:ascii="Minion Pro" w:eastAsia="Minion Pro" w:hAnsi="Minion Pro" w:cs="Minion Pro"/>
          <w:color w:val="231F20"/>
          <w:spacing w:val="-1"/>
          <w:sz w:val="12"/>
          <w:szCs w:val="12"/>
          <w:lang w:val="sq-AL"/>
        </w:rPr>
        <w:t>i</w:t>
      </w:r>
      <w:r w:rsidRPr="009D3B0F">
        <w:rPr>
          <w:rFonts w:ascii="Minion Pro" w:eastAsia="Minion Pro" w:hAnsi="Minion Pro" w:cs="Minion Pro"/>
          <w:color w:val="231F20"/>
          <w:spacing w:val="1"/>
          <w:sz w:val="12"/>
          <w:szCs w:val="12"/>
          <w:lang w:val="sq-AL"/>
        </w:rPr>
        <w:t>t</w:t>
      </w:r>
      <w:r w:rsidRPr="009D3B0F">
        <w:rPr>
          <w:rFonts w:ascii="Minion Pro" w:eastAsia="Minion Pro" w:hAnsi="Minion Pro" w:cs="Minion Pro"/>
          <w:color w:val="231F20"/>
          <w:sz w:val="12"/>
          <w:szCs w:val="12"/>
          <w:lang w:val="sq-AL"/>
        </w:rPr>
        <w:t>i</w:t>
      </w:r>
    </w:p>
    <w:p w14:paraId="2D2D0B28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417" w:space="1936"/>
            <w:col w:w="5087"/>
          </w:cols>
        </w:sectPr>
      </w:pPr>
    </w:p>
    <w:p w14:paraId="3411D952" w14:textId="77777777" w:rsidR="00C9119A" w:rsidRPr="009D3B0F" w:rsidRDefault="006D72F7" w:rsidP="006D72F7">
      <w:pPr>
        <w:pStyle w:val="ListParagraph"/>
        <w:numPr>
          <w:ilvl w:val="0"/>
          <w:numId w:val="7"/>
        </w:numPr>
        <w:spacing w:before="17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Grafiku</w:t>
      </w:r>
      <w:r w:rsidRPr="009D3B0F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vijë që kanë ndërtuar (jo grafik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shtylla)</w:t>
      </w:r>
    </w:p>
    <w:p w14:paraId="2BCAE5D3" w14:textId="77777777" w:rsidR="00C9119A" w:rsidRPr="009D3B0F" w:rsidRDefault="006D72F7" w:rsidP="006D72F7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iti në boshtin X</w:t>
      </w:r>
    </w:p>
    <w:p w14:paraId="21DF8AA0" w14:textId="77777777" w:rsidR="00C9119A" w:rsidRPr="009D3B0F" w:rsidRDefault="00C9119A">
      <w:pPr>
        <w:spacing w:after="0"/>
        <w:rPr>
          <w:lang w:val="sq-AL"/>
        </w:rPr>
        <w:sectPr w:rsidR="00C9119A" w:rsidRPr="009D3B0F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17D5CDBB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00423BDB" w14:textId="77777777" w:rsidR="00C9119A" w:rsidRPr="009D3B0F" w:rsidRDefault="00C9119A">
      <w:pPr>
        <w:spacing w:before="13" w:after="0" w:line="280" w:lineRule="exact"/>
        <w:rPr>
          <w:sz w:val="28"/>
          <w:szCs w:val="28"/>
          <w:lang w:val="sq-AL"/>
        </w:rPr>
      </w:pPr>
    </w:p>
    <w:p w14:paraId="07FEE786" w14:textId="77777777" w:rsidR="00C9119A" w:rsidRPr="009D3B0F" w:rsidRDefault="006D72F7" w:rsidP="006D72F7">
      <w:pPr>
        <w:pStyle w:val="ListParagraph"/>
        <w:numPr>
          <w:ilvl w:val="0"/>
          <w:numId w:val="8"/>
        </w:numPr>
        <w:spacing w:before="30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Boshtet e 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etiketuara</w:t>
      </w:r>
      <w:proofErr w:type="spellEnd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viti dhe popullsia në mijëra</w:t>
      </w:r>
    </w:p>
    <w:p w14:paraId="5904C48A" w14:textId="77777777" w:rsidR="00C9119A" w:rsidRPr="009D3B0F" w:rsidRDefault="006D72F7" w:rsidP="006D72F7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 e shkallëzuar në mënyrë të saktë</w:t>
      </w:r>
    </w:p>
    <w:p w14:paraId="26F4C794" w14:textId="77777777" w:rsidR="00C9119A" w:rsidRPr="009D3B0F" w:rsidRDefault="006D72F7" w:rsidP="006D72F7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Pikat në grafik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vendosura (projektuara) në vendin e saktë</w:t>
      </w:r>
    </w:p>
    <w:p w14:paraId="17994113" w14:textId="77777777" w:rsidR="00C9119A" w:rsidRPr="009D3B0F" w:rsidRDefault="006D72F7" w:rsidP="006D72F7">
      <w:pPr>
        <w:pStyle w:val="ListParagraph"/>
        <w:numPr>
          <w:ilvl w:val="0"/>
          <w:numId w:val="8"/>
        </w:numPr>
        <w:tabs>
          <w:tab w:val="left" w:pos="8020"/>
        </w:tabs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Pikat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bashkuara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vija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drejta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(ose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vija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kap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mesataren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vijat,</w:t>
      </w:r>
      <w:r w:rsidRPr="009D3B0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mos u zgjatur përtej pikës së parë dhe të fundit)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p w14:paraId="6D62343E" w14:textId="77777777" w:rsidR="00C9119A" w:rsidRPr="009D3B0F" w:rsidRDefault="006D72F7">
      <w:pPr>
        <w:spacing w:after="0" w:line="240" w:lineRule="auto"/>
        <w:ind w:left="355" w:right="701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6B7B0D28" w14:textId="77777777" w:rsidR="00C9119A" w:rsidRPr="009D3B0F" w:rsidRDefault="006D72F7" w:rsidP="006D72F7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Popullsia është shtuar ndërmjet viteve 1950 dhe 2010</w:t>
      </w:r>
    </w:p>
    <w:p w14:paraId="6AB4A141" w14:textId="77777777" w:rsidR="00C9119A" w:rsidRPr="009D3B0F" w:rsidRDefault="006D72F7" w:rsidP="006D72F7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Shtimi ishte i ngadalshëm (më i ngadalshëm) ndërmjet viteve1950 dhe 1965/1970</w:t>
      </w:r>
    </w:p>
    <w:p w14:paraId="2E9B1FD8" w14:textId="77777777" w:rsidR="00C9119A" w:rsidRPr="009D3B0F" w:rsidRDefault="006D72F7" w:rsidP="006D72F7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Shtimi ishte i shpejtë (më i shpejtë) ndërmjet viteve 1965/1970 dhe 2010</w:t>
      </w:r>
    </w:p>
    <w:p w14:paraId="10216428" w14:textId="77777777" w:rsidR="00C9119A" w:rsidRPr="009D3B0F" w:rsidRDefault="006D72F7" w:rsidP="006D72F7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përdorim i shifrave nga tabela ose grafiku,</w:t>
      </w:r>
      <w:r w:rsidRPr="009D3B0F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treguar se si është shtuar popullsia</w:t>
      </w:r>
      <w:r w:rsidRPr="009D3B0F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C0C1F55" w14:textId="77777777" w:rsidR="00C9119A" w:rsidRPr="009D3B0F" w:rsidRDefault="006D72F7">
      <w:pPr>
        <w:spacing w:before="12" w:after="0" w:line="240" w:lineRule="auto"/>
        <w:ind w:left="353" w:right="7015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281AE0B0" w14:textId="77777777" w:rsidR="00C9119A" w:rsidRPr="009D3B0F" w:rsidRDefault="006D72F7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Sigurimi:</w:t>
      </w:r>
    </w:p>
    <w:p w14:paraId="2A2A8D7D" w14:textId="77777777" w:rsidR="00C9119A" w:rsidRPr="009D3B0F" w:rsidRDefault="006D72F7" w:rsidP="006D72F7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strehimit (për sa më shumë njerëz)</w:t>
      </w:r>
    </w:p>
    <w:p w14:paraId="3D82CE2D" w14:textId="77777777" w:rsidR="00C9119A" w:rsidRPr="009D3B0F" w:rsidRDefault="006D72F7" w:rsidP="006D72F7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rrugëve / transportit</w:t>
      </w:r>
    </w:p>
    <w:p w14:paraId="5E2C5F0D" w14:textId="77777777" w:rsidR="00C9119A" w:rsidRPr="009D3B0F" w:rsidRDefault="006D72F7" w:rsidP="006D72F7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tubacioneve / ujë i sigurt</w:t>
      </w:r>
    </w:p>
    <w:p w14:paraId="6747533B" w14:textId="77777777" w:rsidR="00C9119A" w:rsidRPr="009D3B0F" w:rsidRDefault="006D72F7" w:rsidP="006D72F7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kanalizimeve / drenazhimit / trajtimit të ujërave të zeza</w:t>
      </w:r>
    </w:p>
    <w:p w14:paraId="3650F2A6" w14:textId="77777777" w:rsidR="00C9119A" w:rsidRPr="009D3B0F" w:rsidRDefault="006D72F7" w:rsidP="006D72F7">
      <w:pPr>
        <w:pStyle w:val="ListParagraph"/>
        <w:numPr>
          <w:ilvl w:val="0"/>
          <w:numId w:val="10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shkollës</w:t>
      </w:r>
    </w:p>
    <w:p w14:paraId="5A799994" w14:textId="77777777" w:rsidR="00C9119A" w:rsidRPr="009D3B0F" w:rsidRDefault="006D72F7" w:rsidP="006D72F7">
      <w:pPr>
        <w:pStyle w:val="ListParagraph"/>
        <w:numPr>
          <w:ilvl w:val="0"/>
          <w:numId w:val="10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objekteve shëndetësore / klinikave / spitaleve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605A35A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5</w:t>
      </w:r>
    </w:p>
    <w:p w14:paraId="21586C58" w14:textId="77777777" w:rsidR="00C9119A" w:rsidRPr="009D3B0F" w:rsidRDefault="006D72F7">
      <w:pPr>
        <w:spacing w:before="12" w:after="0" w:line="240" w:lineRule="auto"/>
        <w:ind w:left="355" w:right="701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58412BBB" w14:textId="77777777" w:rsidR="00C9119A" w:rsidRPr="009D3B0F" w:rsidRDefault="006D72F7" w:rsidP="006D72F7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Nxehtë gjatë ditës</w:t>
      </w:r>
    </w:p>
    <w:p w14:paraId="573794E0" w14:textId="77777777" w:rsidR="00C9119A" w:rsidRPr="009D3B0F" w:rsidRDefault="006D72F7" w:rsidP="006D72F7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Ftohtë gjatë natës</w:t>
      </w:r>
    </w:p>
    <w:p w14:paraId="0A573D74" w14:textId="77777777" w:rsidR="00C9119A" w:rsidRPr="009D3B0F" w:rsidRDefault="006D72F7" w:rsidP="006D72F7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Thatësirë / reshje të pakta</w:t>
      </w:r>
    </w:p>
    <w:p w14:paraId="4FDD4A14" w14:textId="77777777" w:rsidR="00C9119A" w:rsidRPr="009D3B0F" w:rsidRDefault="006D72F7" w:rsidP="006D72F7">
      <w:pPr>
        <w:pStyle w:val="ListParagraph"/>
        <w:numPr>
          <w:ilvl w:val="0"/>
          <w:numId w:val="1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okë ranore / tokë 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zhavorrore</w:t>
      </w:r>
      <w:proofErr w:type="spellEnd"/>
    </w:p>
    <w:p w14:paraId="776FD148" w14:textId="77777777" w:rsidR="00C9119A" w:rsidRPr="009D3B0F" w:rsidRDefault="006D72F7" w:rsidP="006D72F7">
      <w:pPr>
        <w:pStyle w:val="ListParagraph"/>
        <w:numPr>
          <w:ilvl w:val="0"/>
          <w:numId w:val="11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Lagështia e ulët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7BCA634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3B40D3DC" w14:textId="524D694A" w:rsidR="00C9119A" w:rsidRPr="009D3B0F" w:rsidRDefault="009D3B0F" w:rsidP="006D72F7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Gjembat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të zvogëluar sipërfaqen, kështu humbet më pak ujë në atmosferë</w:t>
      </w:r>
    </w:p>
    <w:p w14:paraId="410C76E3" w14:textId="77777777" w:rsidR="00C9119A" w:rsidRPr="009D3B0F" w:rsidRDefault="006D72F7" w:rsidP="006D72F7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 i trashë për të depozituar ujë</w:t>
      </w:r>
    </w:p>
    <w:p w14:paraId="1639C5BF" w14:textId="77777777" w:rsidR="00C9119A" w:rsidRPr="009D3B0F" w:rsidRDefault="006D72F7" w:rsidP="006D72F7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 i gjelbë</w:t>
      </w:r>
      <w:r w:rsidRPr="009D3B0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kështu që mund kryejë fotosintezën (megjithëse pa gjethe)</w:t>
      </w:r>
    </w:p>
    <w:p w14:paraId="4163FDB7" w14:textId="77777777" w:rsidR="00C9119A" w:rsidRPr="009D3B0F" w:rsidRDefault="006D72F7" w:rsidP="006D72F7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Kërcelli “me pala”, që mund të fryhet kur ka ujë në dispozicion</w:t>
      </w:r>
    </w:p>
    <w:p w14:paraId="34091A57" w14:textId="1F39CFB0" w:rsidR="00C9119A" w:rsidRPr="009D3B0F" w:rsidRDefault="009D3B0F" w:rsidP="006D72F7">
      <w:pPr>
        <w:pStyle w:val="ListParagraph"/>
        <w:numPr>
          <w:ilvl w:val="0"/>
          <w:numId w:val="1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Gjembat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të ndaluar ngrënien e bimës (nga barngrënësit)</w:t>
      </w:r>
    </w:p>
    <w:p w14:paraId="5C4452AC" w14:textId="6B9E7C6A" w:rsidR="00C9119A" w:rsidRPr="009D3B0F" w:rsidRDefault="009D3B0F" w:rsidP="006D72F7">
      <w:pPr>
        <w:pStyle w:val="ListParagraph"/>
        <w:numPr>
          <w:ilvl w:val="0"/>
          <w:numId w:val="12"/>
        </w:numPr>
        <w:tabs>
          <w:tab w:val="left" w:pos="8020"/>
        </w:tabs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Gjembat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afër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pamja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bardhë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majë,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reflektuar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nxehtësinë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(kështu</w:t>
      </w:r>
      <w:r w:rsidR="006D72F7" w:rsidRPr="009D3B0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bima nuk thith shumë nxehtësi)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6D72F7"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44246CDF" w14:textId="77777777" w:rsidR="00C9119A" w:rsidRPr="009D3B0F" w:rsidRDefault="006D72F7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6</w:t>
      </w:r>
    </w:p>
    <w:p w14:paraId="44717F6D" w14:textId="77777777" w:rsidR="00C9119A" w:rsidRPr="009D3B0F" w:rsidRDefault="006D72F7">
      <w:pPr>
        <w:tabs>
          <w:tab w:val="left" w:pos="802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Qymy</w:t>
      </w:r>
      <w:r w:rsidRPr="009D3B0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guri, naftë dhe gaz (natyror / shist a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gjilor)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51325F53" w14:textId="77777777" w:rsidR="00C9119A" w:rsidRPr="009D3B0F" w:rsidRDefault="006D72F7">
      <w:pPr>
        <w:spacing w:before="12" w:after="0" w:line="240" w:lineRule="auto"/>
        <w:ind w:left="355" w:right="701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147FCE1E" w14:textId="77777777" w:rsidR="00C9119A" w:rsidRPr="009D3B0F" w:rsidRDefault="006D72F7" w:rsidP="006D72F7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Gazet formojnë një “batanije” rreth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okës</w:t>
      </w:r>
    </w:p>
    <w:p w14:paraId="06131C02" w14:textId="77777777" w:rsidR="00C9119A" w:rsidRPr="009D3B0F" w:rsidRDefault="006D72F7" w:rsidP="006D72F7">
      <w:pPr>
        <w:pStyle w:val="ListParagraph"/>
        <w:numPr>
          <w:ilvl w:val="0"/>
          <w:numId w:val="13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Atmosfera lë brenda ene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gjinë e nxehtësisë që vjen nga Dielli, duke ngrohur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okën</w:t>
      </w:r>
    </w:p>
    <w:p w14:paraId="26263AAA" w14:textId="77777777" w:rsidR="00C9119A" w:rsidRPr="009D3B0F" w:rsidRDefault="006D72F7" w:rsidP="006D72F7">
      <w:pPr>
        <w:pStyle w:val="ListParagraph"/>
        <w:numPr>
          <w:ilvl w:val="0"/>
          <w:numId w:val="13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Nxehtësia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pasqyruar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reflektuar)</w:t>
      </w:r>
      <w:r w:rsidRPr="009D3B0F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sipërfaqja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okës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bllokohet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atmosferë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9D3B0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pasqyrohet përsëri në sipërfaqe të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okës</w:t>
      </w:r>
    </w:p>
    <w:p w14:paraId="23A55F9B" w14:textId="77777777" w:rsidR="00C9119A" w:rsidRPr="009D3B0F" w:rsidRDefault="006D72F7" w:rsidP="006D72F7">
      <w:pPr>
        <w:pStyle w:val="ListParagraph"/>
        <w:numPr>
          <w:ilvl w:val="0"/>
          <w:numId w:val="13"/>
        </w:numPr>
        <w:tabs>
          <w:tab w:val="left" w:pos="80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 e mban</w:t>
      </w:r>
      <w:r w:rsidRPr="009D3B0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okën mjaftueshëm ngrohtë, që jeta të ekzistojë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A517A9A" w14:textId="77777777" w:rsidR="00C9119A" w:rsidRPr="009D3B0F" w:rsidRDefault="006D72F7">
      <w:pPr>
        <w:spacing w:before="12" w:after="0" w:line="240" w:lineRule="auto"/>
        <w:ind w:left="355" w:right="7018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  <w:bookmarkStart w:id="0" w:name="_GoBack"/>
      <w:bookmarkEnd w:id="0"/>
    </w:p>
    <w:p w14:paraId="42D92FC0" w14:textId="77777777" w:rsidR="00C9119A" w:rsidRPr="009D3B0F" w:rsidRDefault="006D72F7" w:rsidP="006D72F7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Ngrohja globale / ndryshimet klimatike</w:t>
      </w:r>
    </w:p>
    <w:p w14:paraId="2109AF5F" w14:textId="77777777" w:rsidR="00C9119A" w:rsidRPr="009D3B0F" w:rsidRDefault="006D72F7" w:rsidP="006D72F7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 përmbytje</w:t>
      </w:r>
    </w:p>
    <w:p w14:paraId="0B998218" w14:textId="77777777" w:rsidR="00C9119A" w:rsidRPr="009D3B0F" w:rsidRDefault="006D72F7" w:rsidP="006D72F7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 stuhi</w:t>
      </w:r>
    </w:p>
    <w:p w14:paraId="1B207723" w14:textId="77777777" w:rsidR="00C9119A" w:rsidRPr="009D3B0F" w:rsidRDefault="006D72F7" w:rsidP="006D72F7">
      <w:pPr>
        <w:pStyle w:val="ListParagraph"/>
        <w:numPr>
          <w:ilvl w:val="0"/>
          <w:numId w:val="1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Shkatërrimi i 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habitateve</w:t>
      </w:r>
      <w:proofErr w:type="spellEnd"/>
    </w:p>
    <w:p w14:paraId="478737D5" w14:textId="40FFE6F4" w:rsidR="00C9119A" w:rsidRPr="009D3B0F" w:rsidRDefault="006D72F7" w:rsidP="006D72F7">
      <w:pPr>
        <w:pStyle w:val="ListParagraph"/>
        <w:numPr>
          <w:ilvl w:val="0"/>
          <w:numId w:val="14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Humbja e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llojeve</w:t>
      </w:r>
      <w:r w:rsidRPr="009D3B0F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/</w:t>
      </w:r>
      <w:r w:rsidRPr="009D3B0F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zhdukja</w:t>
      </w:r>
      <w:r w:rsid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e</w:t>
      </w:r>
      <w:r w:rsid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pacing w:val="-75"/>
          <w:sz w:val="24"/>
          <w:szCs w:val="24"/>
          <w:u w:val="single" w:color="231F20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u w:val="single" w:color="231F20"/>
          <w:lang w:val="sq-AL"/>
        </w:rPr>
        <w:t>llojeve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2975B01C" w14:textId="77777777" w:rsidR="00C9119A" w:rsidRPr="009D3B0F" w:rsidRDefault="00C9119A">
      <w:pPr>
        <w:spacing w:after="0"/>
        <w:rPr>
          <w:lang w:val="sq-AL"/>
        </w:rPr>
        <w:sectPr w:rsidR="00C9119A" w:rsidRPr="009D3B0F">
          <w:pgSz w:w="11920" w:h="16840"/>
          <w:pgMar w:top="1680" w:right="740" w:bottom="760" w:left="740" w:header="623" w:footer="563" w:gutter="0"/>
          <w:cols w:space="720"/>
        </w:sectPr>
      </w:pPr>
    </w:p>
    <w:p w14:paraId="22F1F1D3" w14:textId="77777777" w:rsidR="00C9119A" w:rsidRPr="009D3B0F" w:rsidRDefault="00C9119A">
      <w:pPr>
        <w:spacing w:after="0" w:line="200" w:lineRule="exact"/>
        <w:rPr>
          <w:sz w:val="20"/>
          <w:szCs w:val="20"/>
          <w:lang w:val="sq-AL"/>
        </w:rPr>
      </w:pPr>
    </w:p>
    <w:p w14:paraId="36D6E25A" w14:textId="77777777" w:rsidR="00C9119A" w:rsidRPr="009D3B0F" w:rsidRDefault="00C9119A">
      <w:pPr>
        <w:spacing w:before="15" w:after="0" w:line="280" w:lineRule="exact"/>
        <w:rPr>
          <w:sz w:val="28"/>
          <w:szCs w:val="28"/>
          <w:lang w:val="sq-AL"/>
        </w:rPr>
      </w:pPr>
    </w:p>
    <w:p w14:paraId="6CB66119" w14:textId="77777777" w:rsidR="00C9119A" w:rsidRPr="009D3B0F" w:rsidRDefault="007206CA">
      <w:pPr>
        <w:tabs>
          <w:tab w:val="left" w:pos="8740"/>
        </w:tabs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lang w:val="sq-AL"/>
        </w:rPr>
        <w:pict w14:anchorId="569661FE">
          <v:shape id="_x0000_s1026" type="#_x0000_t202" style="position:absolute;left:0;text-align:left;margin-left:197.15pt;margin-top:11pt;width:3.45pt;height:6.95pt;z-index:-251657216;mso-position-horizontal-relative:page" filled="f" stroked="f">
            <v:textbox inset="0,0,0,0">
              <w:txbxContent>
                <w:p w14:paraId="01AE7084" w14:textId="77777777" w:rsidR="00C9119A" w:rsidRDefault="006D72F7">
                  <w:pPr>
                    <w:spacing w:after="0" w:line="140" w:lineRule="exact"/>
                    <w:ind w:right="-61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31F20"/>
                      <w:sz w:val="14"/>
                      <w:szCs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6D72F7"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="006D72F7"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formë e oksigjenit  (O</w:t>
      </w:r>
      <w:r w:rsidR="006D72F7" w:rsidRPr="009D3B0F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  <w:r w:rsidR="006D72F7"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6D72F7"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BB7E416" w14:textId="77777777" w:rsidR="00C9119A" w:rsidRPr="009D3B0F" w:rsidRDefault="006D72F7">
      <w:pPr>
        <w:tabs>
          <w:tab w:val="left" w:pos="87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rrit rrezikun e kancerit / shkakton shfaqjen e më shumë rasteve me kancer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8B5D7F7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7</w:t>
      </w:r>
    </w:p>
    <w:p w14:paraId="032AEC83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20BFFF89" w14:textId="7B65A4BD" w:rsidR="00C9119A" w:rsidRPr="009D3B0F" w:rsidRDefault="006D72F7" w:rsidP="006D72F7">
      <w:pPr>
        <w:pStyle w:val="ListParagraph"/>
        <w:numPr>
          <w:ilvl w:val="0"/>
          <w:numId w:val="1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 është më i dendur se ajri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0BAE91E" w14:textId="4FEE1342" w:rsidR="00C9119A" w:rsidRPr="009D3B0F" w:rsidRDefault="006D72F7" w:rsidP="006D72F7">
      <w:pPr>
        <w:pStyle w:val="ListParagraph"/>
        <w:numPr>
          <w:ilvl w:val="0"/>
          <w:numId w:val="1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 u duhet të përdorin më shumë ene</w:t>
      </w:r>
      <w:r w:rsidRPr="009D3B0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 për të lëvizur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D8DCCD0" w14:textId="07D9F73A" w:rsidR="00C9119A" w:rsidRPr="009D3B0F" w:rsidRDefault="006D72F7" w:rsidP="006D72F7">
      <w:pPr>
        <w:pStyle w:val="ListParagraph"/>
        <w:numPr>
          <w:ilvl w:val="0"/>
          <w:numId w:val="1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Oksigjeni nuk tretet shumë mirë në ujë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3F701C8" w14:textId="3DC9F572" w:rsidR="00C9119A" w:rsidRPr="009D3B0F" w:rsidRDefault="006D72F7" w:rsidP="006D72F7">
      <w:pPr>
        <w:pStyle w:val="ListParagraph"/>
        <w:numPr>
          <w:ilvl w:val="0"/>
          <w:numId w:val="1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 u nevojitet një mënyrë efikase</w:t>
      </w:r>
      <w:r w:rsidRPr="009D3B0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marrë oksigjenin nga uji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60C402B" w14:textId="432356E9" w:rsidR="00C9119A" w:rsidRPr="009D3B0F" w:rsidRDefault="006D72F7" w:rsidP="006D72F7">
      <w:pPr>
        <w:pStyle w:val="ListParagraph"/>
        <w:numPr>
          <w:ilvl w:val="0"/>
          <w:numId w:val="1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 mund të jetë i turbullt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F067FFE" w14:textId="77777777" w:rsidR="00C9119A" w:rsidRPr="009D3B0F" w:rsidRDefault="006D72F7" w:rsidP="006D72F7">
      <w:pPr>
        <w:pStyle w:val="ListParagraph"/>
        <w:numPr>
          <w:ilvl w:val="0"/>
          <w:numId w:val="15"/>
        </w:numPr>
        <w:tabs>
          <w:tab w:val="left" w:pos="874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Përveç shikimit, kafshët duhet të kenë mënyra për të zbuluar prenë / grabitqarët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7693353" w14:textId="79801E9D" w:rsidR="00C9119A" w:rsidRPr="009D3B0F" w:rsidRDefault="006D72F7">
      <w:pPr>
        <w:spacing w:before="12" w:after="0" w:line="250" w:lineRule="auto"/>
        <w:ind w:left="677" w:right="3275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 e përshtatshme për të ndihmu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ar peshqit “të çajnë” nëpër ujë.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Pendë për të mbajtur ekuilibrin e peshkut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9E2E153" w14:textId="708CD70D" w:rsidR="00C9119A" w:rsidRPr="009D3B0F" w:rsidRDefault="006D72F7">
      <w:pPr>
        <w:tabs>
          <w:tab w:val="left" w:pos="8740"/>
        </w:tabs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Penda e bishtit e madhe për të siguruar shtytje nëpër ujë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1FEB15C1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18AE5679" w14:textId="77777777" w:rsidR="00C9119A" w:rsidRPr="009D3B0F" w:rsidRDefault="006D72F7" w:rsidP="006D72F7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thellësi deti është shumë i errët</w:t>
      </w:r>
    </w:p>
    <w:p w14:paraId="73380CC3" w14:textId="77777777" w:rsidR="00C9119A" w:rsidRPr="009D3B0F" w:rsidRDefault="006D72F7" w:rsidP="006D72F7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Pra, kafshët nuk mund të shohim grabitqarët / prenë</w:t>
      </w:r>
    </w:p>
    <w:p w14:paraId="484E8682" w14:textId="77777777" w:rsidR="00C9119A" w:rsidRPr="009D3B0F" w:rsidRDefault="006D72F7" w:rsidP="006D72F7">
      <w:pPr>
        <w:pStyle w:val="ListParagraph"/>
        <w:numPr>
          <w:ilvl w:val="0"/>
          <w:numId w:val="16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 ftohtë</w:t>
      </w:r>
    </w:p>
    <w:p w14:paraId="078AF1D6" w14:textId="77777777" w:rsidR="00C9119A" w:rsidRPr="009D3B0F" w:rsidRDefault="006D72F7" w:rsidP="006D72F7">
      <w:pPr>
        <w:pStyle w:val="ListParagraph"/>
        <w:numPr>
          <w:ilvl w:val="0"/>
          <w:numId w:val="16"/>
        </w:numPr>
        <w:tabs>
          <w:tab w:val="left" w:pos="874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rysni (Presion) e lartë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86C5297" w14:textId="5C76C479" w:rsidR="00C9119A" w:rsidRPr="009D3B0F" w:rsidRDefault="006D72F7">
      <w:pPr>
        <w:spacing w:before="12" w:after="0" w:line="250" w:lineRule="auto"/>
        <w:ind w:left="677" w:right="282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Sytë shumë të mëdhenj, për të shikuar përreth ku ka shumë pak dritë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Prodhimi i dritës (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biolumineshente</w:t>
      </w:r>
      <w:proofErr w:type="spellEnd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 për të tërhequr prenë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EA95F5E" w14:textId="77777777" w:rsidR="00C9119A" w:rsidRPr="009D3B0F" w:rsidRDefault="006D72F7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Gojë të mëdha për të kapur ushqim sa më shumë që të jetë e mundur</w:t>
      </w:r>
    </w:p>
    <w:p w14:paraId="72BC845E" w14:textId="535C338B" w:rsidR="00C9119A" w:rsidRPr="009D3B0F" w:rsidRDefault="006D72F7">
      <w:pPr>
        <w:tabs>
          <w:tab w:val="left" w:pos="874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(meqenëse ushqimi është i pakët)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452F07A7" w14:textId="77777777" w:rsidR="00C9119A" w:rsidRPr="009D3B0F" w:rsidRDefault="006D72F7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8</w:t>
      </w:r>
    </w:p>
    <w:p w14:paraId="38457519" w14:textId="77777777" w:rsidR="00C9119A" w:rsidRPr="009D3B0F" w:rsidRDefault="006D72F7">
      <w:pPr>
        <w:tabs>
          <w:tab w:val="left" w:pos="87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vend ku jeton një gjallesë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5BAA1B58" w14:textId="77777777" w:rsidR="00C9119A" w:rsidRPr="009D3B0F" w:rsidRDefault="006D72F7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tetë nga këto më poshtë:</w:t>
      </w:r>
    </w:p>
    <w:p w14:paraId="27E7E1F3" w14:textId="13323051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anët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murit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(gjatë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periudhe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caktuar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kohe,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gjatësia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kohës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varet nga gjatësia dhe lartësia e murit)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5D3FF19" w14:textId="07745E95" w:rsidR="00C9119A" w:rsidRPr="009D3B0F" w:rsidRDefault="006D72F7" w:rsidP="006D72F7">
      <w:pPr>
        <w:pStyle w:val="ListParagraph"/>
        <w:numPr>
          <w:ilvl w:val="0"/>
          <w:numId w:val="17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 të gjitha llojet e ndryshme të bimëve dhe çdo kafshë që gjen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0EE1110" w14:textId="165D34BA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listë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llojeve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(mund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përdorësh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emrat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shkencore,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emrat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zakonshëm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numra</w:t>
      </w:r>
      <w:r w:rsidRPr="009D3B0F">
        <w:rPr>
          <w:rFonts w:ascii="Times New Roman" w:eastAsia="Times New Roman" w:hAnsi="Times New Roman" w:cs="Times New Roman"/>
          <w:color w:val="231F20"/>
          <w:spacing w:val="2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 shkronja)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8116862" w14:textId="10BC78B3" w:rsidR="00C9119A" w:rsidRPr="009D3B0F" w:rsidRDefault="006D72F7" w:rsidP="006D72F7">
      <w:pPr>
        <w:pStyle w:val="ListParagraph"/>
        <w:numPr>
          <w:ilvl w:val="0"/>
          <w:numId w:val="17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Shëno një sipërfaqe të madhe në çdo anë të murit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EDE3BB7" w14:textId="296F1630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 metë</w:t>
      </w:r>
      <w:r w:rsidRPr="009D3B0F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kështu mund të ndërtosh në mur një sipërfaqe të ndarë si rrjetë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EA59339" w14:textId="25B2FAE4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 numra për të përcaktuar koordinatat në rrjetë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10DF74E" w14:textId="5E4FD34B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 një kuadrat në pozicionin e duhur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FD54014" w14:textId="3769D59D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 çdo lloj bimor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30829D1" w14:textId="7234BB0E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50" w:lineRule="auto"/>
        <w:ind w:right="27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 sipërfaqen e kuadratit që mbulojnë llojet bimore (p.sh. 50%) (kjo është e dobishme për bimët, si myshqe, dhe për likene)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B38F5CA" w14:textId="6BF8EBD0" w:rsidR="00C9119A" w:rsidRPr="009D3B0F" w:rsidRDefault="006D72F7" w:rsidP="006D72F7">
      <w:pPr>
        <w:pStyle w:val="ListParagraph"/>
        <w:numPr>
          <w:ilvl w:val="0"/>
          <w:numId w:val="17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Shtyji bimët mënjanë për të gjetur ndonjë kafshë të vogël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33A2F6F" w14:textId="477B81C6" w:rsidR="00C9119A" w:rsidRPr="009D3B0F" w:rsidRDefault="006D72F7" w:rsidP="006D72F7">
      <w:pPr>
        <w:pStyle w:val="ListParagraph"/>
        <w:numPr>
          <w:ilvl w:val="0"/>
          <w:numId w:val="1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 me thithësen e kandrrave për të mbledhur kafshë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A3A8220" w14:textId="77777777" w:rsidR="00C9119A" w:rsidRPr="009D3B0F" w:rsidRDefault="006D72F7" w:rsidP="006D72F7">
      <w:pPr>
        <w:pStyle w:val="ListParagraph"/>
        <w:numPr>
          <w:ilvl w:val="0"/>
          <w:numId w:val="17"/>
        </w:numPr>
        <w:tabs>
          <w:tab w:val="left" w:pos="946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 një mikroskop për t’i parë ato dhe për t’i identifikuar</w:t>
      </w:r>
      <w:r w:rsidRPr="009D3B0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 jepu emra (p.sh. lloji</w:t>
      </w:r>
      <w:r w:rsidRPr="009D3B0F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A)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[8]</w:t>
      </w:r>
    </w:p>
    <w:p w14:paraId="119EE66F" w14:textId="344BF8DB" w:rsidR="00C9119A" w:rsidRPr="009D3B0F" w:rsidRDefault="006D72F7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9D3B0F">
        <w:rPr>
          <w:rFonts w:ascii="Times New Roman" w:eastAsia="Times New Roman" w:hAnsi="Times New Roman" w:cs="Times New Roman"/>
          <w:b/>
          <w:bCs/>
          <w:color w:val="231F20"/>
          <w:spacing w:val="5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</w:t>
      </w:r>
      <w:r w:rsidRPr="009D3B0F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D3B0F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cilën këto</w:t>
      </w:r>
      <w:r w:rsidRPr="009D3B0F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9D3B0F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val="sq-AL"/>
        </w:rPr>
        <w:t>poshtë:</w:t>
      </w:r>
    </w:p>
    <w:p w14:paraId="17FAFDE1" w14:textId="77777777" w:rsidR="00C9119A" w:rsidRPr="009D3B0F" w:rsidRDefault="006D72F7" w:rsidP="006D72F7">
      <w:pPr>
        <w:pStyle w:val="ListParagraph"/>
        <w:numPr>
          <w:ilvl w:val="0"/>
          <w:numId w:val="1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Bëj një listë të </w:t>
      </w:r>
      <w:proofErr w:type="spellStart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gjitha llojeve (të bimëve dhe të kafshëve) të gjetura në të dyja anët e murit</w:t>
      </w:r>
    </w:p>
    <w:p w14:paraId="12EA5424" w14:textId="682E6278" w:rsidR="00C9119A" w:rsidRPr="009D3B0F" w:rsidRDefault="006D72F7" w:rsidP="006D72F7">
      <w:pPr>
        <w:pStyle w:val="ListParagraph"/>
        <w:numPr>
          <w:ilvl w:val="0"/>
          <w:numId w:val="18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lloj,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“sheh”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veriu,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“sheh”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jugu</w:t>
      </w:r>
      <w:r w:rsidRPr="009D3B0F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 në të dyja anët e murit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2AAB3C8" w14:textId="568471C1" w:rsidR="00C9119A" w:rsidRPr="009D3B0F" w:rsidRDefault="006D72F7" w:rsidP="006D72F7">
      <w:pPr>
        <w:pStyle w:val="ListParagraph"/>
        <w:numPr>
          <w:ilvl w:val="0"/>
          <w:numId w:val="18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 sa lloje janë gjetur vetëm në anën nga jugu dhe vetëm në anën nga veriu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9BFDD2B" w14:textId="320CE2FD" w:rsidR="00C9119A" w:rsidRPr="009D3B0F" w:rsidRDefault="006D72F7" w:rsidP="006D72F7">
      <w:pPr>
        <w:pStyle w:val="ListParagraph"/>
        <w:numPr>
          <w:ilvl w:val="0"/>
          <w:numId w:val="1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cila anë ka më shumë lloje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0948879" w14:textId="336CD0A3" w:rsidR="00C9119A" w:rsidRPr="009D3B0F" w:rsidRDefault="006D72F7" w:rsidP="006D72F7">
      <w:pPr>
        <w:pStyle w:val="ListParagraph"/>
        <w:numPr>
          <w:ilvl w:val="0"/>
          <w:numId w:val="18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D3B0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sa është sipërfaqja nga secila anë e murit që mbulohet me bimë</w:t>
      </w:r>
      <w:r w:rsidR="0089123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9D3B0F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9D3B0F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sectPr w:rsidR="00C9119A" w:rsidRPr="009D3B0F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A53B8" w14:textId="77777777" w:rsidR="007206CA" w:rsidRDefault="007206CA">
      <w:pPr>
        <w:spacing w:after="0" w:line="240" w:lineRule="auto"/>
      </w:pPr>
      <w:r>
        <w:separator/>
      </w:r>
    </w:p>
  </w:endnote>
  <w:endnote w:type="continuationSeparator" w:id="0">
    <w:p w14:paraId="405C2364" w14:textId="77777777" w:rsidR="007206CA" w:rsidRDefault="0072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95304" w14:textId="77777777" w:rsidR="00C9119A" w:rsidRDefault="00C9119A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9B42F" w14:textId="77777777" w:rsidR="00C9119A" w:rsidRDefault="00C9119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9C789" w14:textId="77777777" w:rsidR="007206CA" w:rsidRDefault="007206CA">
      <w:pPr>
        <w:spacing w:after="0" w:line="240" w:lineRule="auto"/>
      </w:pPr>
      <w:r>
        <w:separator/>
      </w:r>
    </w:p>
  </w:footnote>
  <w:footnote w:type="continuationSeparator" w:id="0">
    <w:p w14:paraId="2A8AC72D" w14:textId="77777777" w:rsidR="007206CA" w:rsidRDefault="00720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8B037" w14:textId="77777777" w:rsidR="00C9119A" w:rsidRDefault="007206CA">
    <w:pPr>
      <w:spacing w:after="0" w:line="200" w:lineRule="exact"/>
      <w:rPr>
        <w:sz w:val="20"/>
        <w:szCs w:val="20"/>
      </w:rPr>
    </w:pPr>
    <w:r>
      <w:pict w14:anchorId="58FB18F2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3F8EF6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2.85pt;margin-top:30.1pt;width:180.85pt;height:44.4pt;z-index:-251658240;mso-position-horizontal-relative:page;mso-position-vertical-relative:page" filled="f" stroked="f">
          <v:textbox inset="0,0,0,0">
            <w:txbxContent>
              <w:p w14:paraId="6B20903D" w14:textId="77777777" w:rsidR="00C9119A" w:rsidRDefault="006D72F7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5B4A593D" w14:textId="77777777" w:rsidR="00C9119A" w:rsidRDefault="006D72F7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4E4E5459" w14:textId="77777777" w:rsidR="00C9119A" w:rsidRDefault="006D72F7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7004328E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528E29E8" w14:textId="77777777" w:rsidR="00C9119A" w:rsidRDefault="006D72F7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827C9" w14:textId="77777777" w:rsidR="00C9119A" w:rsidRDefault="007206CA">
    <w:pPr>
      <w:spacing w:after="0" w:line="200" w:lineRule="exact"/>
      <w:rPr>
        <w:sz w:val="20"/>
        <w:szCs w:val="20"/>
      </w:rPr>
    </w:pPr>
    <w:r>
      <w:pict w14:anchorId="6C145503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30E55CA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2.85pt;margin-top:30.1pt;width:180.85pt;height:44.4pt;z-index:-251661312;mso-position-horizontal-relative:page;mso-position-vertical-relative:page" filled="f" stroked="f">
          <v:textbox inset="0,0,0,0">
            <w:txbxContent>
              <w:p w14:paraId="66EE962D" w14:textId="77777777" w:rsidR="00C9119A" w:rsidRDefault="006D72F7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6A0428C4" w14:textId="77777777" w:rsidR="00C9119A" w:rsidRDefault="006D72F7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3C9CE109" w14:textId="77777777" w:rsidR="00C9119A" w:rsidRDefault="006D72F7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7FE1068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5514DCD3" w14:textId="77777777" w:rsidR="00C9119A" w:rsidRDefault="006D72F7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3589E"/>
    <w:multiLevelType w:val="hybridMultilevel"/>
    <w:tmpl w:val="C4E0650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B036DF"/>
    <w:multiLevelType w:val="hybridMultilevel"/>
    <w:tmpl w:val="86ACD4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7B6F01"/>
    <w:multiLevelType w:val="hybridMultilevel"/>
    <w:tmpl w:val="B30EA9B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BA6199"/>
    <w:multiLevelType w:val="hybridMultilevel"/>
    <w:tmpl w:val="5526EE9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D83743"/>
    <w:multiLevelType w:val="hybridMultilevel"/>
    <w:tmpl w:val="9482C3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D70328"/>
    <w:multiLevelType w:val="hybridMultilevel"/>
    <w:tmpl w:val="973EA6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B332870"/>
    <w:multiLevelType w:val="hybridMultilevel"/>
    <w:tmpl w:val="F78448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0615F9"/>
    <w:multiLevelType w:val="hybridMultilevel"/>
    <w:tmpl w:val="2D2094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3550E7"/>
    <w:multiLevelType w:val="hybridMultilevel"/>
    <w:tmpl w:val="EEE4691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155319"/>
    <w:multiLevelType w:val="hybridMultilevel"/>
    <w:tmpl w:val="70945EA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22133"/>
    <w:multiLevelType w:val="hybridMultilevel"/>
    <w:tmpl w:val="92D4385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94B6053"/>
    <w:multiLevelType w:val="hybridMultilevel"/>
    <w:tmpl w:val="4F18A5F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612F1E"/>
    <w:multiLevelType w:val="hybridMultilevel"/>
    <w:tmpl w:val="A27A9E3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BD5FD4"/>
    <w:multiLevelType w:val="hybridMultilevel"/>
    <w:tmpl w:val="35A0989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1F8025B"/>
    <w:multiLevelType w:val="hybridMultilevel"/>
    <w:tmpl w:val="05A4D5E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9E52257"/>
    <w:multiLevelType w:val="hybridMultilevel"/>
    <w:tmpl w:val="4C606E5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E3A55D3"/>
    <w:multiLevelType w:val="hybridMultilevel"/>
    <w:tmpl w:val="9530D5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F7878C3"/>
    <w:multiLevelType w:val="hybridMultilevel"/>
    <w:tmpl w:val="5CF834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5"/>
  </w:num>
  <w:num w:numId="5">
    <w:abstractNumId w:val="11"/>
  </w:num>
  <w:num w:numId="6">
    <w:abstractNumId w:val="6"/>
  </w:num>
  <w:num w:numId="7">
    <w:abstractNumId w:val="2"/>
  </w:num>
  <w:num w:numId="8">
    <w:abstractNumId w:val="10"/>
  </w:num>
  <w:num w:numId="9">
    <w:abstractNumId w:val="17"/>
  </w:num>
  <w:num w:numId="10">
    <w:abstractNumId w:val="4"/>
  </w:num>
  <w:num w:numId="11">
    <w:abstractNumId w:val="12"/>
  </w:num>
  <w:num w:numId="12">
    <w:abstractNumId w:val="1"/>
  </w:num>
  <w:num w:numId="13">
    <w:abstractNumId w:val="5"/>
  </w:num>
  <w:num w:numId="14">
    <w:abstractNumId w:val="9"/>
  </w:num>
  <w:num w:numId="15">
    <w:abstractNumId w:val="0"/>
  </w:num>
  <w:num w:numId="16">
    <w:abstractNumId w:val="14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9119A"/>
    <w:rsid w:val="00164E2B"/>
    <w:rsid w:val="00510642"/>
    <w:rsid w:val="006D72F7"/>
    <w:rsid w:val="007206CA"/>
    <w:rsid w:val="00891238"/>
    <w:rsid w:val="009D3B0F"/>
    <w:rsid w:val="00C772B6"/>
    <w:rsid w:val="00C9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54DD1FC9"/>
  <w15:docId w15:val="{6CB209F5-DFBC-4B42-9C14-B7C618C17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2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2F7"/>
  </w:style>
  <w:style w:type="paragraph" w:styleId="Footer">
    <w:name w:val="footer"/>
    <w:basedOn w:val="Normal"/>
    <w:link w:val="FooterChar"/>
    <w:uiPriority w:val="99"/>
    <w:unhideWhenUsed/>
    <w:rsid w:val="006D72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2F7"/>
  </w:style>
  <w:style w:type="paragraph" w:styleId="ListParagraph">
    <w:name w:val="List Paragraph"/>
    <w:basedOn w:val="Normal"/>
    <w:uiPriority w:val="34"/>
    <w:qFormat/>
    <w:rsid w:val="006D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064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64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1101</Words>
  <Characters>6279</Characters>
  <Application>Microsoft Office Word</Application>
  <DocSecurity>0</DocSecurity>
  <Lines>52</Lines>
  <Paragraphs>14</Paragraphs>
  <ScaleCrop>false</ScaleCrop>
  <Company>1</Company>
  <LinksUpToDate>false</LinksUpToDate>
  <CharactersWithSpaces>7366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2020-07-10T09:44:00Z</dcterms:created>
  <dcterms:modified xsi:type="dcterms:W3CDTF">2024-09-05T19:56:00Z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